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A6F" w:rsidRPr="00DE27DE" w:rsidRDefault="00E618BE">
      <w:pPr>
        <w:pStyle w:val="Nadpis2"/>
        <w:divId w:val="678656311"/>
        <w:rPr>
          <w:rFonts w:eastAsia="Times New Roman"/>
          <w:sz w:val="28"/>
          <w:szCs w:val="28"/>
        </w:rPr>
      </w:pPr>
      <w:proofErr w:type="gramStart"/>
      <w:r w:rsidRPr="00DE27DE">
        <w:rPr>
          <w:rFonts w:eastAsia="Times New Roman"/>
          <w:sz w:val="28"/>
          <w:szCs w:val="28"/>
        </w:rPr>
        <w:t>k.</w:t>
      </w:r>
      <w:proofErr w:type="spellStart"/>
      <w:r w:rsidRPr="00DE27DE">
        <w:rPr>
          <w:rFonts w:eastAsia="Times New Roman"/>
          <w:sz w:val="28"/>
          <w:szCs w:val="28"/>
        </w:rPr>
        <w:t>ú</w:t>
      </w:r>
      <w:proofErr w:type="spellEnd"/>
      <w:r w:rsidRPr="00DE27DE">
        <w:rPr>
          <w:rFonts w:eastAsia="Times New Roman"/>
          <w:sz w:val="28"/>
          <w:szCs w:val="28"/>
        </w:rPr>
        <w:t>.:</w:t>
      </w:r>
      <w:proofErr w:type="gramEnd"/>
      <w:r w:rsidRPr="00DE27DE">
        <w:rPr>
          <w:rFonts w:eastAsia="Times New Roman"/>
          <w:sz w:val="28"/>
          <w:szCs w:val="28"/>
        </w:rPr>
        <w:t xml:space="preserve"> 614696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5"/>
        <w:gridCol w:w="3462"/>
      </w:tblGrid>
      <w:tr w:rsidR="00B86A6F">
        <w:trPr>
          <w:divId w:val="678656311"/>
          <w:tblCellSpacing w:w="15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Údaje jsou ve správě KP Zlín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email: </w:t>
            </w:r>
            <w:hyperlink r:id="rId7" w:history="1">
              <w:r>
                <w:rPr>
                  <w:rStyle w:val="Hypertextovodkaz"/>
                  <w:rFonts w:eastAsia="Times New Roman"/>
                </w:rPr>
                <w:t>kp.zlin@cuzk.cz</w:t>
              </w:r>
            </w:hyperlink>
          </w:p>
        </w:tc>
      </w:tr>
      <w:tr w:rsidR="00B86A6F">
        <w:trPr>
          <w:divId w:val="678656311"/>
          <w:tblCellSpacing w:w="15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třída Tomáše Bati 1565, 76096 Zlín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telefon: 577577711 fax:577577744</w:t>
            </w:r>
          </w:p>
        </w:tc>
      </w:tr>
    </w:tbl>
    <w:p w:rsidR="00B86A6F" w:rsidRDefault="00C11643">
      <w:pPr>
        <w:divId w:val="678656311"/>
        <w:rPr>
          <w:rFonts w:eastAsia="Times New Roman"/>
        </w:rPr>
      </w:pPr>
      <w:r w:rsidRPr="00C11643">
        <w:rPr>
          <w:rFonts w:eastAsia="Times New Roman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3030"/>
        <w:gridCol w:w="807"/>
        <w:gridCol w:w="1582"/>
      </w:tblGrid>
      <w:tr w:rsidR="00B86A6F">
        <w:trPr>
          <w:divId w:val="678656311"/>
          <w:tblCellSpacing w:w="15" w:type="dxa"/>
        </w:trPr>
        <w:tc>
          <w:tcPr>
            <w:tcW w:w="1500" w:type="dxa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Kraj</w:t>
            </w:r>
          </w:p>
        </w:tc>
        <w:tc>
          <w:tcPr>
            <w:tcW w:w="3000" w:type="dxa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141 - Zlínský</w:t>
            </w:r>
          </w:p>
        </w:tc>
        <w:tc>
          <w:tcPr>
            <w:tcW w:w="750" w:type="dxa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NUTS3</w:t>
            </w:r>
          </w:p>
        </w:tc>
        <w:tc>
          <w:tcPr>
            <w:tcW w:w="750" w:type="dxa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CZ072</w:t>
            </w:r>
          </w:p>
        </w:tc>
      </w:tr>
      <w:tr w:rsidR="00B86A6F">
        <w:trPr>
          <w:divId w:val="678656311"/>
          <w:tblCellSpacing w:w="15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3705 - Zlín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NUTS4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CZ0724</w:t>
            </w:r>
          </w:p>
        </w:tc>
      </w:tr>
      <w:tr w:rsidR="00B86A6F">
        <w:trPr>
          <w:divId w:val="678656311"/>
          <w:tblCellSpacing w:w="15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Obec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585131 - Březová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NUTS5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CZ0724585131</w:t>
            </w:r>
          </w:p>
        </w:tc>
      </w:tr>
      <w:tr w:rsidR="00B86A6F">
        <w:trPr>
          <w:divId w:val="678656311"/>
          <w:tblCellSpacing w:w="15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Pracoviště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705 - Zlín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86A6F" w:rsidRDefault="00B86A6F">
            <w:pPr>
              <w:rPr>
                <w:rFonts w:eastAsia="Times New Roman"/>
              </w:rPr>
            </w:pPr>
          </w:p>
        </w:tc>
      </w:tr>
    </w:tbl>
    <w:p w:rsidR="00B86A6F" w:rsidRDefault="00C11643">
      <w:pPr>
        <w:divId w:val="678656311"/>
        <w:rPr>
          <w:rFonts w:eastAsia="Times New Roman"/>
        </w:rPr>
      </w:pPr>
      <w:r w:rsidRPr="00C11643">
        <w:rPr>
          <w:rFonts w:eastAsia="Times New Roman"/>
        </w:rP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8"/>
        <w:gridCol w:w="1742"/>
      </w:tblGrid>
      <w:tr w:rsidR="00B86A6F">
        <w:trPr>
          <w:divId w:val="678656311"/>
          <w:tblCellSpacing w:w="15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Obec s rozšířenou působností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7211 - Vizovice</w:t>
            </w:r>
          </w:p>
        </w:tc>
      </w:tr>
      <w:tr w:rsidR="00B86A6F">
        <w:trPr>
          <w:divId w:val="678656311"/>
          <w:tblCellSpacing w:w="15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Pověřený obecní úřad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72111 - Vizovice</w:t>
            </w:r>
          </w:p>
        </w:tc>
      </w:tr>
    </w:tbl>
    <w:p w:rsidR="00B86A6F" w:rsidRDefault="00C11643">
      <w:pPr>
        <w:divId w:val="678656311"/>
        <w:rPr>
          <w:rFonts w:eastAsia="Times New Roman"/>
        </w:rPr>
      </w:pPr>
      <w:r w:rsidRPr="00C11643">
        <w:rPr>
          <w:rFonts w:eastAsia="Times New Roman"/>
        </w:rPr>
        <w:pict>
          <v:rect id="_x0000_i1027" style="width:0;height:1.5pt" o:hralign="center" o:hrstd="t" o:hr="t" fillcolor="#aca899" stroked="f"/>
        </w:pict>
      </w:r>
    </w:p>
    <w:p w:rsidR="00B86A6F" w:rsidRDefault="00E618BE">
      <w:pPr>
        <w:pStyle w:val="Nadpis3"/>
        <w:divId w:val="678656311"/>
        <w:rPr>
          <w:rFonts w:eastAsia="Times New Roman"/>
        </w:rPr>
      </w:pPr>
      <w:r>
        <w:rPr>
          <w:rFonts w:eastAsia="Times New Roman"/>
        </w:rPr>
        <w:t xml:space="preserve">Statistické údaje (stav ke dni: </w:t>
      </w:r>
      <w:proofErr w:type="gramStart"/>
      <w:r>
        <w:rPr>
          <w:rFonts w:eastAsia="Times New Roman"/>
        </w:rPr>
        <w:t>09.02.2014</w:t>
      </w:r>
      <w:proofErr w:type="gramEnd"/>
      <w:r>
        <w:rPr>
          <w:rFonts w:eastAsia="Times New Roman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125"/>
      </w:tblGrid>
      <w:tr w:rsidR="00B86A6F">
        <w:trPr>
          <w:divId w:val="678656311"/>
          <w:tblCellSpacing w:w="15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Pozemky KN/ZE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Ostatní údaje</w:t>
            </w:r>
          </w:p>
        </w:tc>
      </w:tr>
      <w:tr w:rsidR="00B86A6F">
        <w:trPr>
          <w:divId w:val="678656311"/>
          <w:tblCellSpacing w:w="15" w:type="dxa"/>
        </w:trPr>
        <w:tc>
          <w:tcPr>
            <w:tcW w:w="0" w:type="auto"/>
            <w:hideMark/>
          </w:tcPr>
          <w:tbl>
            <w:tblPr>
              <w:tblW w:w="45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6"/>
              <w:gridCol w:w="1950"/>
              <w:gridCol w:w="679"/>
              <w:gridCol w:w="905"/>
            </w:tblGrid>
            <w:tr w:rsidR="00B86A6F">
              <w:trPr>
                <w:trHeight w:val="525"/>
                <w:tblCellSpacing w:w="0" w:type="dxa"/>
              </w:trPr>
              <w:tc>
                <w:tcPr>
                  <w:tcW w:w="0" w:type="auto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Druh pozemku</w:t>
                  </w:r>
                </w:p>
              </w:tc>
              <w:tc>
                <w:tcPr>
                  <w:tcW w:w="1950" w:type="dxa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Počet parcel</w:t>
                  </w:r>
                </w:p>
              </w:tc>
              <w:tc>
                <w:tcPr>
                  <w:tcW w:w="0" w:type="auto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Vyměra</w:t>
                  </w:r>
                  <w:proofErr w:type="spellEnd"/>
                  <w:r>
                    <w:rPr>
                      <w:rFonts w:eastAsia="Times New Roman"/>
                    </w:rPr>
                    <w:t xml:space="preserve"> [m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>]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orná půda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1300025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zahrada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238249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ovoc</w:t>
                  </w:r>
                  <w:proofErr w:type="spellEnd"/>
                  <w:r>
                    <w:rPr>
                      <w:rFonts w:eastAsia="Times New Roman"/>
                    </w:rPr>
                    <w:t>. sad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231208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travní 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102683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lesní </w:t>
                  </w:r>
                  <w:proofErr w:type="spellStart"/>
                  <w:r>
                    <w:rPr>
                      <w:rFonts w:eastAsia="Times New Roman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296199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vodní </w:t>
                  </w:r>
                  <w:proofErr w:type="spell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nádrž umělá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441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vodní </w:t>
                  </w:r>
                  <w:proofErr w:type="spell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tok přirozený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6638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vodní </w:t>
                  </w:r>
                  <w:proofErr w:type="spell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zamokřená </w:t>
                  </w:r>
                  <w:proofErr w:type="spell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13902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zast</w:t>
                  </w:r>
                  <w:proofErr w:type="spellEnd"/>
                  <w:r>
                    <w:rPr>
                      <w:rFonts w:eastAsia="Times New Roman"/>
                    </w:rPr>
                    <w:t xml:space="preserve">. </w:t>
                  </w:r>
                  <w:proofErr w:type="spell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společný dvůr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642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zast</w:t>
                  </w:r>
                  <w:proofErr w:type="spellEnd"/>
                  <w:r>
                    <w:rPr>
                      <w:rFonts w:eastAsia="Times New Roman"/>
                    </w:rPr>
                    <w:t xml:space="preserve">. </w:t>
                  </w:r>
                  <w:proofErr w:type="spell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zbořeniště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758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zast</w:t>
                  </w:r>
                  <w:proofErr w:type="spellEnd"/>
                  <w:r>
                    <w:rPr>
                      <w:rFonts w:eastAsia="Times New Roman"/>
                    </w:rPr>
                    <w:t xml:space="preserve">. </w:t>
                  </w:r>
                  <w:proofErr w:type="spell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99328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ostat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spellStart"/>
                  <w:proofErr w:type="gram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proofErr w:type="gram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jiná plocha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115748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ostat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spellStart"/>
                  <w:proofErr w:type="gram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proofErr w:type="gram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manipulační </w:t>
                  </w:r>
                  <w:proofErr w:type="spell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76390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ostat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spellStart"/>
                  <w:proofErr w:type="gram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proofErr w:type="gram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neplodná půda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38616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ostat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spellStart"/>
                  <w:proofErr w:type="gram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proofErr w:type="gram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ostat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gramStart"/>
                  <w:r>
                    <w:rPr>
                      <w:rFonts w:eastAsia="Times New Roman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89897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ostat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spellStart"/>
                  <w:proofErr w:type="gram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proofErr w:type="gram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silnice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34410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ostat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spellStart"/>
                  <w:proofErr w:type="gram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proofErr w:type="gram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sport.a rekr</w:t>
                  </w:r>
                  <w:proofErr w:type="gramEnd"/>
                  <w:r>
                    <w:rPr>
                      <w:rFonts w:eastAsia="Times New Roman"/>
                    </w:rPr>
                    <w:t>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12713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ostat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spellStart"/>
                  <w:proofErr w:type="gramStart"/>
                  <w:r>
                    <w:rPr>
                      <w:rFonts w:eastAsia="Times New Roman"/>
                    </w:rPr>
                    <w:t>pl</w:t>
                  </w:r>
                  <w:proofErr w:type="spellEnd"/>
                  <w:proofErr w:type="gram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zeleň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2193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Celkem KN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1482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2660040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Par. DKM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1482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2660040</w:t>
                  </w:r>
                </w:p>
              </w:tc>
            </w:tr>
          </w:tbl>
          <w:p w:rsidR="00B86A6F" w:rsidRDefault="00B86A6F">
            <w:pPr>
              <w:rPr>
                <w:rFonts w:eastAsia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40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15"/>
              <w:gridCol w:w="1779"/>
              <w:gridCol w:w="656"/>
            </w:tblGrid>
            <w:tr w:rsidR="00B86A6F">
              <w:trPr>
                <w:trHeight w:val="525"/>
                <w:tblCellSpacing w:w="0" w:type="dxa"/>
              </w:trPr>
              <w:tc>
                <w:tcPr>
                  <w:tcW w:w="0" w:type="auto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Typ údaje</w:t>
                  </w:r>
                </w:p>
              </w:tc>
              <w:tc>
                <w:tcPr>
                  <w:tcW w:w="0" w:type="auto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Způsob využití</w:t>
                  </w:r>
                </w:p>
              </w:tc>
              <w:tc>
                <w:tcPr>
                  <w:tcW w:w="0" w:type="auto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Počet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č.p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adminis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č.p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bydlení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62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č.p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jiná 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12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č.p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č.p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obč.vyb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č.p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rod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gramStart"/>
                  <w:r>
                    <w:rPr>
                      <w:rFonts w:eastAsia="Times New Roman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90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č.p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výroba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č.p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zem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gramStart"/>
                  <w:r>
                    <w:rPr>
                      <w:rFonts w:eastAsia="Times New Roman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č.e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rod.</w:t>
                  </w:r>
                  <w:proofErr w:type="spellStart"/>
                  <w:r>
                    <w:rPr>
                      <w:rFonts w:eastAsia="Times New Roman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č.e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výroba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</w:rPr>
                    <w:t>č.e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zem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gramStart"/>
                  <w:r>
                    <w:rPr>
                      <w:rFonts w:eastAsia="Times New Roman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bez </w:t>
                  </w:r>
                  <w:proofErr w:type="spellStart"/>
                  <w:r>
                    <w:rPr>
                      <w:rFonts w:eastAsia="Times New Roman"/>
                    </w:rPr>
                    <w:t>čp</w:t>
                  </w:r>
                  <w:proofErr w:type="spellEnd"/>
                  <w:r>
                    <w:rPr>
                      <w:rFonts w:eastAsia="Times New Roman"/>
                    </w:rPr>
                    <w:t>/</w:t>
                  </w:r>
                  <w:proofErr w:type="spellStart"/>
                  <w:r>
                    <w:rPr>
                      <w:rFonts w:eastAsia="Times New Roman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adminis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bez </w:t>
                  </w:r>
                  <w:proofErr w:type="spellStart"/>
                  <w:r>
                    <w:rPr>
                      <w:rFonts w:eastAsia="Times New Roman"/>
                    </w:rPr>
                    <w:t>čp</w:t>
                  </w:r>
                  <w:proofErr w:type="spellEnd"/>
                  <w:r>
                    <w:rPr>
                      <w:rFonts w:eastAsia="Times New Roman"/>
                    </w:rPr>
                    <w:t>/</w:t>
                  </w:r>
                  <w:proofErr w:type="spellStart"/>
                  <w:r>
                    <w:rPr>
                      <w:rFonts w:eastAsia="Times New Roman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bydlení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bez </w:t>
                  </w:r>
                  <w:proofErr w:type="spellStart"/>
                  <w:r>
                    <w:rPr>
                      <w:rFonts w:eastAsia="Times New Roman"/>
                    </w:rPr>
                    <w:t>čp</w:t>
                  </w:r>
                  <w:proofErr w:type="spellEnd"/>
                  <w:r>
                    <w:rPr>
                      <w:rFonts w:eastAsia="Times New Roman"/>
                    </w:rPr>
                    <w:t>/</w:t>
                  </w:r>
                  <w:proofErr w:type="spellStart"/>
                  <w:r>
                    <w:rPr>
                      <w:rFonts w:eastAsia="Times New Roman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garáž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bez </w:t>
                  </w:r>
                  <w:proofErr w:type="spellStart"/>
                  <w:r>
                    <w:rPr>
                      <w:rFonts w:eastAsia="Times New Roman"/>
                    </w:rPr>
                    <w:t>čp</w:t>
                  </w:r>
                  <w:proofErr w:type="spellEnd"/>
                  <w:r>
                    <w:rPr>
                      <w:rFonts w:eastAsia="Times New Roman"/>
                    </w:rPr>
                    <w:t>/</w:t>
                  </w:r>
                  <w:proofErr w:type="spellStart"/>
                  <w:r>
                    <w:rPr>
                      <w:rFonts w:eastAsia="Times New Roman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jiná 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15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bez </w:t>
                  </w:r>
                  <w:proofErr w:type="spellStart"/>
                  <w:r>
                    <w:rPr>
                      <w:rFonts w:eastAsia="Times New Roman"/>
                    </w:rPr>
                    <w:t>čp</w:t>
                  </w:r>
                  <w:proofErr w:type="spellEnd"/>
                  <w:r>
                    <w:rPr>
                      <w:rFonts w:eastAsia="Times New Roman"/>
                    </w:rPr>
                    <w:t>/</w:t>
                  </w:r>
                  <w:proofErr w:type="spellStart"/>
                  <w:r>
                    <w:rPr>
                      <w:rFonts w:eastAsia="Times New Roman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bez </w:t>
                  </w:r>
                  <w:proofErr w:type="spellStart"/>
                  <w:r>
                    <w:rPr>
                      <w:rFonts w:eastAsia="Times New Roman"/>
                    </w:rPr>
                    <w:t>čp</w:t>
                  </w:r>
                  <w:proofErr w:type="spellEnd"/>
                  <w:r>
                    <w:rPr>
                      <w:rFonts w:eastAsia="Times New Roman"/>
                    </w:rPr>
                    <w:t>/</w:t>
                  </w:r>
                  <w:proofErr w:type="spellStart"/>
                  <w:r>
                    <w:rPr>
                      <w:rFonts w:eastAsia="Times New Roman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eastAsia="Times New Roman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bez </w:t>
                  </w:r>
                  <w:proofErr w:type="spellStart"/>
                  <w:r>
                    <w:rPr>
                      <w:rFonts w:eastAsia="Times New Roman"/>
                    </w:rPr>
                    <w:t>čp</w:t>
                  </w:r>
                  <w:proofErr w:type="spellEnd"/>
                  <w:r>
                    <w:rPr>
                      <w:rFonts w:eastAsia="Times New Roman"/>
                    </w:rPr>
                    <w:t>/</w:t>
                  </w:r>
                  <w:proofErr w:type="spellStart"/>
                  <w:r>
                    <w:rPr>
                      <w:rFonts w:eastAsia="Times New Roman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výroba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bez </w:t>
                  </w:r>
                  <w:proofErr w:type="spellStart"/>
                  <w:r>
                    <w:rPr>
                      <w:rFonts w:eastAsia="Times New Roman"/>
                    </w:rPr>
                    <w:t>čp</w:t>
                  </w:r>
                  <w:proofErr w:type="spellEnd"/>
                  <w:r>
                    <w:rPr>
                      <w:rFonts w:eastAsia="Times New Roman"/>
                    </w:rPr>
                    <w:t>/</w:t>
                  </w:r>
                  <w:proofErr w:type="spellStart"/>
                  <w:r>
                    <w:rPr>
                      <w:rFonts w:eastAsia="Times New Roman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proofErr w:type="gramStart"/>
                  <w:r>
                    <w:rPr>
                      <w:rFonts w:eastAsia="Times New Roman"/>
                    </w:rPr>
                    <w:t>zem</w:t>
                  </w:r>
                  <w:proofErr w:type="gramEnd"/>
                  <w:r>
                    <w:rPr>
                      <w:rFonts w:eastAsia="Times New Roman"/>
                    </w:rPr>
                    <w:t>.</w:t>
                  </w:r>
                  <w:proofErr w:type="gramStart"/>
                  <w:r>
                    <w:rPr>
                      <w:rFonts w:eastAsia="Times New Roman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13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rozestav.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Celkem BUD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227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LV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338</w:t>
                  </w:r>
                </w:p>
              </w:tc>
            </w:tr>
            <w:tr w:rsidR="00B86A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spoluvlastník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B86A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6A6F" w:rsidRDefault="00E618B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507</w:t>
                  </w:r>
                </w:p>
              </w:tc>
            </w:tr>
          </w:tbl>
          <w:p w:rsidR="00B86A6F" w:rsidRDefault="00B86A6F">
            <w:pPr>
              <w:rPr>
                <w:rFonts w:eastAsia="Times New Roman"/>
              </w:rPr>
            </w:pPr>
          </w:p>
        </w:tc>
      </w:tr>
    </w:tbl>
    <w:p w:rsidR="00B86A6F" w:rsidRDefault="00C11643">
      <w:pPr>
        <w:divId w:val="678656311"/>
        <w:rPr>
          <w:rFonts w:eastAsia="Times New Roman"/>
        </w:rPr>
      </w:pPr>
      <w:r w:rsidRPr="00C11643">
        <w:rPr>
          <w:rFonts w:eastAsia="Times New Roman"/>
        </w:rPr>
        <w:pict>
          <v:rect id="_x0000_i1028" style="width:0;height:1.5pt" o:hralign="center" o:hrstd="t" o:hr="t" fillcolor="#aca899" stroked="f"/>
        </w:pict>
      </w:r>
    </w:p>
    <w:p w:rsidR="00B86A6F" w:rsidRDefault="00E618BE">
      <w:pPr>
        <w:pStyle w:val="Nadpis3"/>
        <w:divId w:val="678656311"/>
        <w:rPr>
          <w:rFonts w:eastAsia="Times New Roman"/>
        </w:rPr>
      </w:pPr>
      <w:r>
        <w:rPr>
          <w:rFonts w:eastAsia="Times New Roman"/>
        </w:rPr>
        <w:t>Katastrální mapa (současná forma, dosavadní vývoj obnovy, dokončení digitalizace)</w:t>
      </w:r>
    </w:p>
    <w:tbl>
      <w:tblPr>
        <w:tblW w:w="86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39"/>
        <w:gridCol w:w="877"/>
        <w:gridCol w:w="774"/>
        <w:gridCol w:w="1080"/>
        <w:gridCol w:w="1080"/>
        <w:gridCol w:w="3975"/>
      </w:tblGrid>
      <w:tr w:rsidR="00B86A6F">
        <w:trPr>
          <w:divId w:val="678656311"/>
          <w:tblCellSpacing w:w="0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Druh mapy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Právní moc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Měřítko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Platná </w:t>
            </w:r>
            <w:proofErr w:type="gramStart"/>
            <w:r>
              <w:rPr>
                <w:rFonts w:eastAsia="Times New Roman"/>
              </w:rPr>
              <w:t>od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Platná </w:t>
            </w:r>
            <w:proofErr w:type="gramStart"/>
            <w:r>
              <w:rPr>
                <w:rFonts w:eastAsia="Times New Roman"/>
              </w:rPr>
              <w:t>do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Poznámka</w:t>
            </w:r>
          </w:p>
        </w:tc>
      </w:tr>
      <w:tr w:rsidR="00B86A6F">
        <w:trPr>
          <w:divId w:val="678656311"/>
          <w:tblCellSpacing w:w="0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DKM</w:t>
            </w:r>
          </w:p>
        </w:tc>
        <w:tc>
          <w:tcPr>
            <w:tcW w:w="0" w:type="auto"/>
            <w:vAlign w:val="center"/>
            <w:hideMark/>
          </w:tcPr>
          <w:p w:rsidR="00B86A6F" w:rsidRDefault="00B86A6F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1:1000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08.12.1997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86A6F" w:rsidRDefault="00B86A6F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Původně dle původních předpisů jako ZMVM, vyhlášeno jako DKM</w:t>
            </w:r>
          </w:p>
        </w:tc>
      </w:tr>
      <w:tr w:rsidR="00B86A6F">
        <w:trPr>
          <w:divId w:val="678656311"/>
          <w:tblCellSpacing w:w="0" w:type="dxa"/>
        </w:trPr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S-SK ŠS</w:t>
            </w:r>
          </w:p>
        </w:tc>
        <w:tc>
          <w:tcPr>
            <w:tcW w:w="0" w:type="auto"/>
            <w:vAlign w:val="center"/>
            <w:hideMark/>
          </w:tcPr>
          <w:p w:rsidR="00B86A6F" w:rsidRDefault="00B86A6F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1:2880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1829</w:t>
            </w:r>
          </w:p>
        </w:tc>
        <w:tc>
          <w:tcPr>
            <w:tcW w:w="0" w:type="auto"/>
            <w:vAlign w:val="center"/>
            <w:hideMark/>
          </w:tcPr>
          <w:p w:rsidR="00B86A6F" w:rsidRDefault="00E618BE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08.12.1997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86A6F" w:rsidRDefault="00B86A6F">
            <w:pPr>
              <w:rPr>
                <w:rFonts w:eastAsia="Times New Roman"/>
              </w:rPr>
            </w:pPr>
          </w:p>
        </w:tc>
      </w:tr>
    </w:tbl>
    <w:p w:rsidR="00B86A6F" w:rsidRDefault="00E618BE">
      <w:pPr>
        <w:divId w:val="678656311"/>
        <w:rPr>
          <w:rFonts w:eastAsia="Times New Roman"/>
        </w:rPr>
      </w:pPr>
      <w:r>
        <w:rPr>
          <w:rFonts w:eastAsia="Times New Roman"/>
        </w:rPr>
        <w:t xml:space="preserve">Digitalizace katastrální mapy je dokončena. </w:t>
      </w:r>
    </w:p>
    <w:p w:rsidR="00B86A6F" w:rsidRDefault="00E618BE">
      <w:pPr>
        <w:divId w:val="454524381"/>
        <w:rPr>
          <w:rFonts w:eastAsia="Times New Roman"/>
        </w:rPr>
      </w:pPr>
      <w:r>
        <w:rPr>
          <w:rFonts w:eastAsia="Times New Roman"/>
        </w:rPr>
        <w:t xml:space="preserve">S případnými dotazy k výše uvedeným údajům se obracejte na </w:t>
      </w:r>
      <w:hyperlink r:id="rId8" w:history="1">
        <w:r>
          <w:rPr>
            <w:rStyle w:val="Hypertextovodkaz"/>
            <w:rFonts w:eastAsia="Times New Roman"/>
          </w:rPr>
          <w:t>KP Zlín</w:t>
        </w:r>
      </w:hyperlink>
      <w:r>
        <w:rPr>
          <w:rFonts w:eastAsia="Times New Roman"/>
        </w:rPr>
        <w:t xml:space="preserve">. </w:t>
      </w:r>
    </w:p>
    <w:p w:rsidR="00B86A6F" w:rsidRDefault="00B86A6F">
      <w:pPr>
        <w:divId w:val="678656311"/>
        <w:rPr>
          <w:rFonts w:eastAsia="Times New Roman"/>
        </w:rPr>
      </w:pPr>
    </w:p>
    <w:p w:rsidR="00B86A6F" w:rsidRDefault="00E618BE">
      <w:pPr>
        <w:jc w:val="right"/>
        <w:divId w:val="678656311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>vypočteno: 11.02.2014 15:20</w:t>
      </w:r>
    </w:p>
    <w:sectPr w:rsidR="00B86A6F" w:rsidSect="00B86A6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656" w:rsidRDefault="00AD5656" w:rsidP="00E618BE">
      <w:r>
        <w:separator/>
      </w:r>
    </w:p>
  </w:endnote>
  <w:endnote w:type="continuationSeparator" w:id="0">
    <w:p w:rsidR="00AD5656" w:rsidRDefault="00AD5656" w:rsidP="00E61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656" w:rsidRDefault="00AD5656" w:rsidP="00E618BE">
      <w:r>
        <w:separator/>
      </w:r>
    </w:p>
  </w:footnote>
  <w:footnote w:type="continuationSeparator" w:id="0">
    <w:p w:rsidR="00AD5656" w:rsidRDefault="00AD5656" w:rsidP="00E61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Název"/>
      <w:id w:val="77807649"/>
      <w:placeholder>
        <w:docPart w:val="CC1AE339BE9544E6AD32C0524190E9F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F6EFE" w:rsidRDefault="001F6EFE">
        <w:pPr>
          <w:pStyle w:val="Zhlav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 w:rsidRPr="001F6EFE">
          <w:rPr>
            <w:b/>
            <w:bCs/>
            <w:color w:val="1F497D" w:themeColor="text2"/>
            <w:sz w:val="28"/>
            <w:szCs w:val="28"/>
          </w:rPr>
          <w:t xml:space="preserve">část </w:t>
        </w:r>
        <w:r>
          <w:rPr>
            <w:b/>
            <w:bCs/>
            <w:color w:val="1F497D" w:themeColor="text2"/>
            <w:sz w:val="28"/>
            <w:szCs w:val="28"/>
          </w:rPr>
          <w:t>1</w:t>
        </w:r>
        <w:r w:rsidRPr="001F6EFE">
          <w:rPr>
            <w:b/>
            <w:bCs/>
            <w:color w:val="1F497D" w:themeColor="text2"/>
            <w:sz w:val="28"/>
            <w:szCs w:val="28"/>
          </w:rPr>
          <w:t xml:space="preserve"> - Příloha č. 11 - statistické údaje o katastrálním území </w:t>
        </w:r>
        <w:r>
          <w:rPr>
            <w:b/>
            <w:bCs/>
            <w:color w:val="1F497D" w:themeColor="text2"/>
            <w:sz w:val="28"/>
            <w:szCs w:val="28"/>
          </w:rPr>
          <w:t xml:space="preserve">Březová u Zlína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24C"/>
    <w:multiLevelType w:val="multilevel"/>
    <w:tmpl w:val="FA3A3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E55F4"/>
    <w:multiLevelType w:val="multilevel"/>
    <w:tmpl w:val="DBE6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247BE5"/>
    <w:multiLevelType w:val="multilevel"/>
    <w:tmpl w:val="A4E8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8CC"/>
    <w:rsid w:val="00091E0D"/>
    <w:rsid w:val="001F58CC"/>
    <w:rsid w:val="001F6EFE"/>
    <w:rsid w:val="00674BA3"/>
    <w:rsid w:val="00AD5656"/>
    <w:rsid w:val="00B86A6F"/>
    <w:rsid w:val="00C11643"/>
    <w:rsid w:val="00D94B11"/>
    <w:rsid w:val="00DD3931"/>
    <w:rsid w:val="00DE27DE"/>
    <w:rsid w:val="00E61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6A6F"/>
    <w:rPr>
      <w:rFonts w:eastAsiaTheme="minorEastAsia"/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86A6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B86A6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B86A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B86A6F"/>
    <w:rPr>
      <w:rFonts w:ascii="Arial" w:eastAsiaTheme="minorEastAsia" w:hAnsi="Arial" w:cs="Arial"/>
      <w:vanish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86A6F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B86A6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86A6F"/>
    <w:rPr>
      <w:color w:val="80008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6A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breadcrumbscurrentitem">
    <w:name w:val="cmsbreadcrumbscurrentitem"/>
    <w:basedOn w:val="Standardnpsmoodstavce"/>
    <w:rsid w:val="00B86A6F"/>
  </w:style>
  <w:style w:type="character" w:customStyle="1" w:styleId="Nadpis3Char">
    <w:name w:val="Nadpis 3 Char"/>
    <w:basedOn w:val="Standardnpsmoodstavce"/>
    <w:link w:val="Nadpis3"/>
    <w:uiPriority w:val="9"/>
    <w:semiHidden/>
    <w:rsid w:val="00B86A6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f-right">
    <w:name w:val="f-right"/>
    <w:basedOn w:val="Normln"/>
    <w:rsid w:val="00B86A6F"/>
    <w:pPr>
      <w:spacing w:before="100" w:beforeAutospacing="1" w:after="100" w:afterAutospacing="1"/>
    </w:pPr>
  </w:style>
  <w:style w:type="character" w:customStyle="1" w:styleId="feedcaption">
    <w:name w:val="feedcaption"/>
    <w:basedOn w:val="Standardnpsmoodstavce"/>
    <w:rsid w:val="00B86A6F"/>
  </w:style>
  <w:style w:type="character" w:customStyle="1" w:styleId="noscreen">
    <w:name w:val="noscreen"/>
    <w:basedOn w:val="Standardnpsmoodstavce"/>
    <w:rsid w:val="00B86A6F"/>
  </w:style>
  <w:style w:type="paragraph" w:customStyle="1" w:styleId="f-left">
    <w:name w:val="f-left"/>
    <w:basedOn w:val="Normln"/>
    <w:rsid w:val="00B86A6F"/>
    <w:pPr>
      <w:spacing w:before="100" w:beforeAutospacing="1" w:after="100" w:afterAutospacing="1"/>
    </w:pPr>
  </w:style>
  <w:style w:type="character" w:customStyle="1" w:styleId="smaller">
    <w:name w:val="smaller"/>
    <w:basedOn w:val="Standardnpsmoodstavce"/>
    <w:rsid w:val="00B86A6F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B86A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B86A6F"/>
    <w:rPr>
      <w:rFonts w:ascii="Arial" w:eastAsiaTheme="minorEastAsia" w:hAnsi="Arial" w:cs="Arial"/>
      <w:vanish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8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18BE"/>
    <w:rPr>
      <w:rFonts w:ascii="Tahoma" w:eastAsiaTheme="minorEastAsi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618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18BE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E618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618BE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96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5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2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0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0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zlin@cuz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p.zlin@cuz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C1AE339BE9544E6AD32C0524190E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C709CB-D842-410C-A914-BC9805658C7B}"/>
      </w:docPartPr>
      <w:docPartBody>
        <w:p w:rsidR="00316BA7" w:rsidRDefault="00022209" w:rsidP="00022209">
          <w:pPr>
            <w:pStyle w:val="CC1AE339BE9544E6AD32C0524190E9FA"/>
          </w:pPr>
          <w:r>
            <w:rPr>
              <w:b/>
              <w:bCs/>
              <w:color w:val="1F497D" w:themeColor="text2"/>
              <w:sz w:val="28"/>
              <w:szCs w:val="28"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022209"/>
    <w:rsid w:val="00022209"/>
    <w:rsid w:val="000B66BE"/>
    <w:rsid w:val="00316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6B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C1AE339BE9544E6AD32C0524190E9FA">
    <w:name w:val="CC1AE339BE9544E6AD32C0524190E9FA"/>
    <w:rsid w:val="00022209"/>
  </w:style>
  <w:style w:type="paragraph" w:customStyle="1" w:styleId="133B5975951040E19A6691C850E2E45A">
    <w:name w:val="133B5975951040E19A6691C850E2E45A"/>
    <w:rsid w:val="00022209"/>
  </w:style>
  <w:style w:type="paragraph" w:customStyle="1" w:styleId="70897A3AA6A041189EBD965C664C72F3">
    <w:name w:val="70897A3AA6A041189EBD965C664C72F3"/>
    <w:rsid w:val="0002220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1 - Příloha č. 11 - statistické údaje o katastrálním území Březová u Zlína </dc:title>
  <dc:subject/>
  <dc:creator>krajcovaj</dc:creator>
  <cp:keywords/>
  <dc:description/>
  <cp:lastModifiedBy>krajcovaj</cp:lastModifiedBy>
  <cp:revision>8</cp:revision>
  <cp:lastPrinted>2014-02-11T14:59:00Z</cp:lastPrinted>
  <dcterms:created xsi:type="dcterms:W3CDTF">2014-02-11T14:25:00Z</dcterms:created>
  <dcterms:modified xsi:type="dcterms:W3CDTF">2014-02-11T15:00:00Z</dcterms:modified>
</cp:coreProperties>
</file>